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76" w:rsidRPr="00FF4114" w:rsidRDefault="00FF4114" w:rsidP="00FF4114">
      <w:pPr>
        <w:jc w:val="center"/>
        <w:rPr>
          <w:rFonts w:ascii="PT Astra Serif" w:hAnsi="PT Astra Serif"/>
          <w:b/>
          <w:sz w:val="28"/>
          <w:szCs w:val="28"/>
        </w:rPr>
      </w:pPr>
      <w:r w:rsidRPr="00FF4114">
        <w:rPr>
          <w:rFonts w:ascii="PT Astra Serif" w:hAnsi="PT Astra Serif"/>
          <w:b/>
          <w:sz w:val="28"/>
          <w:szCs w:val="28"/>
        </w:rPr>
        <w:t>Природные пожары</w:t>
      </w:r>
    </w:p>
    <w:p w:rsidR="00A726B4" w:rsidRDefault="00A726B4" w:rsidP="00A726B4">
      <w:pPr>
        <w:pStyle w:val="a3"/>
        <w:numPr>
          <w:ilvl w:val="0"/>
          <w:numId w:val="3"/>
        </w:numPr>
        <w:ind w:left="709" w:hanging="709"/>
        <w:jc w:val="both"/>
        <w:rPr>
          <w:rFonts w:ascii="PT Astra Serif" w:hAnsi="PT Astra Serif"/>
          <w:sz w:val="28"/>
          <w:szCs w:val="28"/>
        </w:rPr>
      </w:pPr>
      <w:r w:rsidRPr="00A726B4">
        <w:rPr>
          <w:rFonts w:ascii="PT Astra Serif" w:hAnsi="PT Astra Serif"/>
          <w:sz w:val="28"/>
          <w:szCs w:val="28"/>
        </w:rPr>
        <w:t>Чтобы избежать возникновения пожаров, необходимо соблюдать правила поведения в лесу</w:t>
      </w:r>
      <w:r>
        <w:rPr>
          <w:rFonts w:ascii="PT Astra Serif" w:hAnsi="PT Astra Serif"/>
          <w:sz w:val="28"/>
          <w:szCs w:val="28"/>
        </w:rPr>
        <w:t>.</w:t>
      </w:r>
    </w:p>
    <w:p w:rsidR="00FF4114" w:rsidRPr="00A726B4" w:rsidRDefault="00FF4114" w:rsidP="00A726B4">
      <w:pPr>
        <w:pStyle w:val="a3"/>
        <w:ind w:left="0" w:firstLine="709"/>
        <w:jc w:val="both"/>
        <w:rPr>
          <w:rFonts w:ascii="PT Astra Serif" w:hAnsi="PT Astra Serif"/>
          <w:sz w:val="28"/>
          <w:szCs w:val="28"/>
        </w:rPr>
      </w:pPr>
      <w:r w:rsidRPr="00A726B4">
        <w:rPr>
          <w:rFonts w:ascii="PT Astra Serif" w:hAnsi="PT Astra Serif"/>
          <w:sz w:val="28"/>
          <w:szCs w:val="28"/>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w:t>
      </w:r>
      <w:r w:rsidRPr="00A726B4">
        <w:rPr>
          <w:rFonts w:ascii="PT Astra Serif" w:hAnsi="PT Astra Serif"/>
          <w:sz w:val="28"/>
          <w:szCs w:val="28"/>
        </w:rPr>
        <w:t>ногенной аварии или катастрофы.</w:t>
      </w:r>
    </w:p>
    <w:p w:rsidR="00FF4114" w:rsidRPr="00FF4114" w:rsidRDefault="00FF4114" w:rsidP="00FF4114">
      <w:pPr>
        <w:ind w:firstLine="709"/>
        <w:jc w:val="both"/>
        <w:rPr>
          <w:rFonts w:ascii="PT Astra Serif" w:hAnsi="PT Astra Serif"/>
          <w:sz w:val="28"/>
          <w:szCs w:val="28"/>
        </w:rPr>
      </w:pPr>
      <w:r>
        <w:rPr>
          <w:rFonts w:ascii="PT Astra Serif" w:hAnsi="PT Astra Serif"/>
          <w:sz w:val="28"/>
          <w:szCs w:val="28"/>
        </w:rPr>
        <w:t>Е</w:t>
      </w:r>
      <w:r w:rsidRPr="00FF4114">
        <w:rPr>
          <w:rFonts w:ascii="PT Astra Serif" w:hAnsi="PT Astra Serif"/>
          <w:sz w:val="28"/>
          <w:szCs w:val="28"/>
        </w:rPr>
        <w:t>сли в</w:t>
      </w:r>
      <w:r>
        <w:rPr>
          <w:rFonts w:ascii="PT Astra Serif" w:hAnsi="PT Astra Serif"/>
          <w:sz w:val="28"/>
          <w:szCs w:val="28"/>
        </w:rPr>
        <w:t xml:space="preserve">ы </w:t>
      </w:r>
      <w:proofErr w:type="gramStart"/>
      <w:r>
        <w:rPr>
          <w:rFonts w:ascii="PT Astra Serif" w:hAnsi="PT Astra Serif"/>
          <w:sz w:val="28"/>
          <w:szCs w:val="28"/>
        </w:rPr>
        <w:t xml:space="preserve">попали в зону лесного пожара </w:t>
      </w:r>
      <w:r w:rsidRPr="00FF4114">
        <w:rPr>
          <w:rFonts w:ascii="PT Astra Serif" w:hAnsi="PT Astra Serif"/>
          <w:sz w:val="28"/>
          <w:szCs w:val="28"/>
        </w:rPr>
        <w:t>и у Вас нет</w:t>
      </w:r>
      <w:proofErr w:type="gramEnd"/>
      <w:r w:rsidRPr="00FF4114">
        <w:rPr>
          <w:rFonts w:ascii="PT Astra Serif" w:hAnsi="PT Astra Serif"/>
          <w:sz w:val="28"/>
          <w:szCs w:val="28"/>
        </w:rPr>
        <w:t xml:space="preserve"> возможности своими силами справиться с его локализацией, предотвращением распространения и тушением пожара, немедленно предупредите всех</w:t>
      </w:r>
      <w:r>
        <w:rPr>
          <w:rFonts w:ascii="PT Astra Serif" w:hAnsi="PT Astra Serif"/>
          <w:sz w:val="28"/>
          <w:szCs w:val="28"/>
        </w:rPr>
        <w:t xml:space="preserve"> находящихся поблизости людей </w:t>
      </w:r>
      <w:r w:rsidRPr="00FF4114">
        <w:rPr>
          <w:rFonts w:ascii="PT Astra Serif" w:hAnsi="PT Astra Serif"/>
          <w:sz w:val="28"/>
          <w:szCs w:val="28"/>
        </w:rPr>
        <w:t>о необходимости выхода из опасной зоны</w:t>
      </w:r>
      <w:r>
        <w:rPr>
          <w:rFonts w:ascii="PT Astra Serif" w:hAnsi="PT Astra Serif"/>
          <w:sz w:val="28"/>
          <w:szCs w:val="28"/>
        </w:rPr>
        <w:t xml:space="preserve">. </w:t>
      </w:r>
      <w:r w:rsidRPr="00FF4114">
        <w:rPr>
          <w:rFonts w:ascii="PT Astra Serif" w:hAnsi="PT Astra Serif"/>
          <w:sz w:val="28"/>
          <w:szCs w:val="28"/>
        </w:rPr>
        <w:t xml:space="preserve">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w:t>
      </w:r>
      <w:proofErr w:type="gramStart"/>
      <w:r w:rsidRPr="00FF4114">
        <w:rPr>
          <w:rFonts w:ascii="PT Astra Serif" w:hAnsi="PT Astra Serif"/>
          <w:sz w:val="28"/>
          <w:szCs w:val="28"/>
        </w:rPr>
        <w:t>Выйдя на открытое пространство или поляну дышите воздухом возле</w:t>
      </w:r>
      <w:proofErr w:type="gramEnd"/>
      <w:r w:rsidRPr="00FF4114">
        <w:rPr>
          <w:rFonts w:ascii="PT Astra Serif" w:hAnsi="PT Astra Serif"/>
          <w:sz w:val="28"/>
          <w:szCs w:val="28"/>
        </w:rPr>
        <w:t xml:space="preserve"> земли – там он менее задымлен, рот и нос при этом прикройте ватно-марлевой повязкой или тряпкой.</w:t>
      </w:r>
    </w:p>
    <w:p w:rsidR="00FF4114" w:rsidRPr="00FF4114" w:rsidRDefault="00FF4114" w:rsidP="00FF4114">
      <w:pPr>
        <w:ind w:firstLine="709"/>
        <w:jc w:val="both"/>
        <w:rPr>
          <w:rFonts w:ascii="PT Astra Serif" w:hAnsi="PT Astra Serif"/>
          <w:sz w:val="28"/>
          <w:szCs w:val="28"/>
        </w:rPr>
      </w:pPr>
      <w:r w:rsidRPr="00FF4114">
        <w:rPr>
          <w:rFonts w:ascii="PT Astra Serif" w:hAnsi="PT Astra Serif"/>
          <w:sz w:val="28"/>
          <w:szCs w:val="28"/>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FF4114">
        <w:rPr>
          <w:rFonts w:ascii="PT Astra Serif" w:hAnsi="PT Astra Serif"/>
          <w:sz w:val="28"/>
          <w:szCs w:val="28"/>
        </w:rPr>
        <w:t>Знайте</w:t>
      </w:r>
      <w:proofErr w:type="gramEnd"/>
      <w:r w:rsidRPr="00FF4114">
        <w:rPr>
          <w:rFonts w:ascii="PT Astra Serif" w:hAnsi="PT Astra Serif"/>
          <w:sz w:val="28"/>
          <w:szCs w:val="28"/>
        </w:rPr>
        <w:t xml:space="preserve"> сигналы оповещения о приближении зоны пожара к населенному пункту и принимайте участие</w:t>
      </w:r>
      <w:r>
        <w:rPr>
          <w:rFonts w:ascii="PT Astra Serif" w:hAnsi="PT Astra Serif"/>
          <w:sz w:val="28"/>
          <w:szCs w:val="28"/>
        </w:rPr>
        <w:t xml:space="preserve"> в организации тушения пожаров.</w:t>
      </w:r>
    </w:p>
    <w:p w:rsidR="00FF4114" w:rsidRPr="00FF4114" w:rsidRDefault="00FF4114" w:rsidP="00FF4114">
      <w:pPr>
        <w:pStyle w:val="a3"/>
        <w:numPr>
          <w:ilvl w:val="0"/>
          <w:numId w:val="1"/>
        </w:numPr>
        <w:ind w:left="709" w:hanging="709"/>
        <w:jc w:val="both"/>
        <w:rPr>
          <w:rFonts w:ascii="PT Astra Serif" w:hAnsi="PT Astra Serif"/>
          <w:sz w:val="28"/>
          <w:szCs w:val="28"/>
        </w:rPr>
      </w:pPr>
      <w:r w:rsidRPr="00FF4114">
        <w:rPr>
          <w:rFonts w:ascii="PT Astra Serif" w:hAnsi="PT Astra Serif"/>
          <w:sz w:val="28"/>
          <w:szCs w:val="28"/>
        </w:rPr>
        <w:t>Как действо</w:t>
      </w:r>
      <w:r w:rsidRPr="00FF4114">
        <w:rPr>
          <w:rFonts w:ascii="PT Astra Serif" w:hAnsi="PT Astra Serif"/>
          <w:sz w:val="28"/>
          <w:szCs w:val="28"/>
        </w:rPr>
        <w:t>вать вблизи очага пожара в лесу.</w:t>
      </w:r>
    </w:p>
    <w:p w:rsidR="00FF4114" w:rsidRDefault="00FF4114" w:rsidP="00FF4114">
      <w:pPr>
        <w:ind w:firstLine="709"/>
        <w:jc w:val="both"/>
        <w:rPr>
          <w:rFonts w:ascii="PT Astra Serif" w:hAnsi="PT Astra Serif"/>
          <w:sz w:val="28"/>
          <w:szCs w:val="28"/>
        </w:rPr>
      </w:pPr>
      <w:r w:rsidRPr="00FF4114">
        <w:rPr>
          <w:rFonts w:ascii="PT Astra Serif" w:hAnsi="PT Astra Serif"/>
          <w:sz w:val="28"/>
          <w:szCs w:val="28"/>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w:t>
      </w:r>
    </w:p>
    <w:p w:rsidR="00A726B4" w:rsidRPr="00A726B4" w:rsidRDefault="00A726B4" w:rsidP="00A726B4">
      <w:pPr>
        <w:ind w:firstLine="709"/>
        <w:jc w:val="center"/>
        <w:rPr>
          <w:rFonts w:ascii="PT Astra Serif" w:hAnsi="PT Astra Serif"/>
          <w:b/>
          <w:sz w:val="28"/>
          <w:szCs w:val="28"/>
        </w:rPr>
      </w:pPr>
      <w:bookmarkStart w:id="0" w:name="_GoBack"/>
      <w:bookmarkEnd w:id="0"/>
      <w:r w:rsidRPr="00A726B4">
        <w:rPr>
          <w:rFonts w:ascii="PT Astra Serif" w:hAnsi="PT Astra Serif"/>
          <w:b/>
          <w:sz w:val="28"/>
          <w:szCs w:val="28"/>
        </w:rPr>
        <w:t>При пожаре звоните по телефону 01, 101, 112!</w:t>
      </w:r>
    </w:p>
    <w:p w:rsidR="00A726B4" w:rsidRPr="00A726B4" w:rsidRDefault="00A726B4" w:rsidP="00A726B4">
      <w:pPr>
        <w:spacing w:after="0"/>
        <w:ind w:firstLine="709"/>
        <w:jc w:val="right"/>
        <w:rPr>
          <w:rFonts w:ascii="PT Astra Serif" w:hAnsi="PT Astra Serif"/>
          <w:sz w:val="28"/>
          <w:szCs w:val="28"/>
        </w:rPr>
      </w:pPr>
      <w:r w:rsidRPr="00A726B4">
        <w:rPr>
          <w:rFonts w:ascii="PT Astra Serif" w:hAnsi="PT Astra Serif"/>
          <w:sz w:val="28"/>
          <w:szCs w:val="28"/>
        </w:rPr>
        <w:lastRenderedPageBreak/>
        <w:t>Отдел</w:t>
      </w:r>
      <w:r>
        <w:rPr>
          <w:rFonts w:ascii="PT Astra Serif" w:hAnsi="PT Astra Serif"/>
          <w:sz w:val="28"/>
          <w:szCs w:val="28"/>
        </w:rPr>
        <w:t xml:space="preserve"> по</w:t>
      </w:r>
      <w:r w:rsidRPr="00A726B4">
        <w:rPr>
          <w:rFonts w:ascii="PT Astra Serif" w:hAnsi="PT Astra Serif"/>
          <w:sz w:val="28"/>
          <w:szCs w:val="28"/>
        </w:rPr>
        <w:t xml:space="preserve"> ГО и ЧС </w:t>
      </w:r>
    </w:p>
    <w:p w:rsidR="00A726B4" w:rsidRPr="00FF4114" w:rsidRDefault="00A726B4" w:rsidP="00A726B4">
      <w:pPr>
        <w:spacing w:after="0"/>
        <w:ind w:firstLine="709"/>
        <w:jc w:val="right"/>
        <w:rPr>
          <w:rFonts w:ascii="PT Astra Serif" w:hAnsi="PT Astra Serif"/>
          <w:sz w:val="28"/>
          <w:szCs w:val="28"/>
        </w:rPr>
      </w:pPr>
      <w:r w:rsidRPr="00A726B4">
        <w:rPr>
          <w:rFonts w:ascii="PT Astra Serif" w:hAnsi="PT Astra Serif"/>
          <w:sz w:val="28"/>
          <w:szCs w:val="28"/>
        </w:rPr>
        <w:t>администрации города Югорска</w:t>
      </w:r>
    </w:p>
    <w:sectPr w:rsidR="00A726B4" w:rsidRPr="00FF4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5575"/>
    <w:multiLevelType w:val="hybridMultilevel"/>
    <w:tmpl w:val="3AAC4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7104E8"/>
    <w:multiLevelType w:val="hybridMultilevel"/>
    <w:tmpl w:val="BD7CB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E007CA"/>
    <w:multiLevelType w:val="hybridMultilevel"/>
    <w:tmpl w:val="02A60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3F"/>
    <w:rsid w:val="000F743F"/>
    <w:rsid w:val="00A726B4"/>
    <w:rsid w:val="00AB4576"/>
    <w:rsid w:val="00FF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Абросимов Андрей Анатольевич</dc:creator>
  <cp:keywords/>
  <dc:description/>
  <cp:lastModifiedBy>Абросимов Андрей Анатольевич</cp:lastModifiedBy>
  <cp:revision>2</cp:revision>
  <dcterms:created xsi:type="dcterms:W3CDTF">2024-04-11T10:51:00Z</dcterms:created>
  <dcterms:modified xsi:type="dcterms:W3CDTF">2024-04-11T11:04:00Z</dcterms:modified>
</cp:coreProperties>
</file>